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5B2EF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5B2EF4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5B2EF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5B2EF4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5B2EF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5B2EF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5B2EF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5B2EF4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5B2EF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5B2EF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5B2EF4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8D07E9" w:rsidRPr="005B2EF4" w:rsidRDefault="008D07E9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5B2EF4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5B2EF4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5B2EF4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1E7CBC" w:rsidRPr="005B2EF4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5B2EF4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="008D07E9" w:rsidRPr="00A96D01">
        <w:rPr>
          <w:rFonts w:ascii="Tahoma" w:hAnsi="Tahoma" w:cs="Tahoma"/>
          <w:b w:val="0"/>
          <w:sz w:val="28"/>
          <w:szCs w:val="28"/>
          <w:u w:val="single"/>
          <w:lang w:val="es-CO"/>
        </w:rPr>
        <w:t>C02.01.F05 CONTROL DE CONSOLIDACIÓN</w:t>
      </w:r>
      <w:r w:rsidRPr="005B2EF4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612EE2" w:rsidRPr="005B2EF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5B2EF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5B2EF4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5B2EF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5B2EF4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5B2EF4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5B2EF4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5B2EF4" w:rsidRPr="00F737D7" w:rsidRDefault="005B2EF4" w:rsidP="005B2EF4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F737D7">
        <w:rPr>
          <w:rFonts w:ascii="Tahoma" w:hAnsi="Tahoma" w:cs="Tahoma"/>
          <w:b w:val="0"/>
          <w:sz w:val="28"/>
          <w:szCs w:val="32"/>
          <w:lang w:val="es-CO"/>
        </w:rPr>
        <w:t xml:space="preserve">Y PROCESO </w:t>
      </w:r>
    </w:p>
    <w:p w:rsidR="005B2EF4" w:rsidRPr="00F737D7" w:rsidRDefault="005B2EF4" w:rsidP="005B2EF4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F737D7">
        <w:rPr>
          <w:rFonts w:ascii="Tahoma" w:hAnsi="Tahoma" w:cs="Tahoma"/>
          <w:b w:val="0"/>
          <w:sz w:val="28"/>
          <w:szCs w:val="32"/>
          <w:lang w:val="es-CO"/>
        </w:rPr>
        <w:t>“C02.01 PROYECTAR E IDENTIFICAR ESTRATEGIAS DE AMPLIACIÓN DE OFERTA Y REQUERIMIENTOS BÁSICOS”</w:t>
      </w:r>
    </w:p>
    <w:p w:rsidR="005B2EF4" w:rsidRPr="005B2EF4" w:rsidRDefault="005B2EF4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5B2EF4" w:rsidRPr="005B2EF4" w:rsidRDefault="005B2EF4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5B2EF4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5B2EF4" w:rsidRDefault="001E7CBC" w:rsidP="00612EE2">
      <w:pPr>
        <w:pStyle w:val="Ttulo"/>
        <w:rPr>
          <w:rFonts w:ascii="Tahoma" w:hAnsi="Tahoma" w:cs="Tahoma"/>
          <w:b w:val="0"/>
          <w:sz w:val="22"/>
          <w:szCs w:val="24"/>
          <w:lang w:val="es-CO"/>
        </w:rPr>
      </w:pPr>
      <w:r w:rsidRPr="005B2EF4">
        <w:rPr>
          <w:rFonts w:ascii="Tahoma" w:hAnsi="Tahoma" w:cs="Tahoma"/>
          <w:b w:val="0"/>
          <w:sz w:val="28"/>
          <w:szCs w:val="28"/>
          <w:lang w:val="es-CO"/>
        </w:rPr>
        <w:t>A</w:t>
      </w:r>
      <w:r w:rsidR="003017E3">
        <w:rPr>
          <w:rFonts w:ascii="Tahoma" w:hAnsi="Tahoma" w:cs="Tahoma"/>
          <w:b w:val="0"/>
          <w:sz w:val="28"/>
          <w:szCs w:val="28"/>
          <w:lang w:val="es-CO"/>
        </w:rPr>
        <w:t>gosto de</w:t>
      </w:r>
      <w:r w:rsidRPr="005B2EF4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lastRenderedPageBreak/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1"/>
        <w:gridCol w:w="1417"/>
        <w:gridCol w:w="3260"/>
        <w:gridCol w:w="3544"/>
      </w:tblGrid>
      <w:tr w:rsidR="00C049E4" w:rsidRPr="00C97C44" w:rsidTr="003017E3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417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544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3017E3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417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544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3017E3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417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544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3017E3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417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544" w:type="dxa"/>
          </w:tcPr>
          <w:p w:rsidR="00405ACB" w:rsidRPr="00C97C44" w:rsidRDefault="00C97C44" w:rsidP="003017E3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3017E3" w:rsidRPr="00C97C44">
              <w:rPr>
                <w:rFonts w:ascii="Tahoma" w:hAnsi="Tahoma" w:cs="Tahoma"/>
                <w:sz w:val="22"/>
                <w:lang w:val="es-CO"/>
              </w:rPr>
              <w:t xml:space="preserve">SIMAT </w:t>
            </w:r>
            <w:r w:rsidR="003017E3">
              <w:rPr>
                <w:rFonts w:ascii="Tahoma" w:hAnsi="Tahoma" w:cs="Tahoma"/>
                <w:sz w:val="22"/>
                <w:lang w:val="es-CO"/>
              </w:rPr>
              <w:t>(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Sistema Integra</w:t>
            </w:r>
            <w:r w:rsidR="003017E3">
              <w:rPr>
                <w:rFonts w:ascii="Tahoma" w:hAnsi="Tahoma" w:cs="Tahoma"/>
                <w:sz w:val="22"/>
                <w:lang w:val="es-CO"/>
              </w:rPr>
              <w:t>do de Matriculas</w:t>
            </w:r>
            <w:bookmarkStart w:id="1" w:name="_GoBack"/>
            <w:bookmarkEnd w:id="1"/>
            <w:r w:rsidR="003017E3">
              <w:rPr>
                <w:rFonts w:ascii="Tahoma" w:hAnsi="Tahoma" w:cs="Tahoma"/>
                <w:sz w:val="22"/>
                <w:lang w:val="es-CO"/>
              </w:rPr>
              <w:t>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3017E3" w:rsidRDefault="00C049E4" w:rsidP="00C049E4"/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B5067" w:rsidRPr="00C97C44" w:rsidRDefault="008B5067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Pr="00C97C44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8B5067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B5067" w:rsidRPr="00C97C44" w:rsidRDefault="008B5067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8B5067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8D07E9" w:rsidRPr="008D07E9" w:rsidRDefault="008D07E9" w:rsidP="008D07E9">
      <w:pPr>
        <w:pStyle w:val="Ttulo"/>
        <w:rPr>
          <w:rFonts w:ascii="Tahoma" w:hAnsi="Tahoma" w:cs="Tahoma"/>
          <w:sz w:val="22"/>
          <w:lang w:val="es-CO"/>
        </w:rPr>
      </w:pPr>
      <w:r w:rsidRPr="008D07E9">
        <w:rPr>
          <w:rFonts w:ascii="Tahoma" w:hAnsi="Tahoma" w:cs="Tahoma"/>
          <w:sz w:val="22"/>
          <w:lang w:val="es-CO"/>
        </w:rPr>
        <w:lastRenderedPageBreak/>
        <w:t>CONTENIDO</w:t>
      </w:r>
    </w:p>
    <w:p w:rsidR="008D07E9" w:rsidRPr="008D07E9" w:rsidRDefault="008D07E9" w:rsidP="008D07E9">
      <w:pPr>
        <w:pStyle w:val="Ttulo"/>
        <w:rPr>
          <w:rFonts w:ascii="Tahoma" w:hAnsi="Tahoma" w:cs="Tahoma"/>
          <w:sz w:val="22"/>
          <w:lang w:val="es-CO"/>
        </w:rPr>
      </w:pPr>
    </w:p>
    <w:p w:rsidR="008D07E9" w:rsidRPr="008D07E9" w:rsidRDefault="008D3E08" w:rsidP="008D07E9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lang w:val="es-ES"/>
        </w:rPr>
      </w:pPr>
      <w:r w:rsidRPr="008D3E08">
        <w:rPr>
          <w:rFonts w:ascii="Tahoma" w:hAnsi="Tahoma" w:cs="Tahoma"/>
          <w:b w:val="0"/>
          <w:bCs/>
          <w:caps w:val="0"/>
          <w:sz w:val="22"/>
          <w:lang w:val="es-CO"/>
        </w:rPr>
        <w:fldChar w:fldCharType="begin"/>
      </w:r>
      <w:r w:rsidR="008D07E9" w:rsidRPr="008D07E9">
        <w:rPr>
          <w:rFonts w:ascii="Tahoma" w:hAnsi="Tahoma" w:cs="Tahoma"/>
          <w:b w:val="0"/>
          <w:bCs/>
          <w:caps w:val="0"/>
          <w:sz w:val="22"/>
          <w:lang w:val="es-CO"/>
        </w:rPr>
        <w:instrText xml:space="preserve"> TOC \o "1-4" </w:instrText>
      </w:r>
      <w:r w:rsidRPr="008D3E08">
        <w:rPr>
          <w:rFonts w:ascii="Tahoma" w:hAnsi="Tahoma" w:cs="Tahoma"/>
          <w:b w:val="0"/>
          <w:bCs/>
          <w:caps w:val="0"/>
          <w:sz w:val="22"/>
          <w:lang w:val="es-CO"/>
        </w:rPr>
        <w:fldChar w:fldCharType="separate"/>
      </w:r>
      <w:r w:rsidR="008D07E9" w:rsidRPr="008D07E9">
        <w:rPr>
          <w:rFonts w:ascii="Tahoma" w:hAnsi="Tahoma" w:cs="Tahoma"/>
          <w:noProof/>
          <w:sz w:val="22"/>
          <w:lang w:val="es-CO"/>
        </w:rPr>
        <w:t>1.</w:t>
      </w:r>
      <w:r w:rsidR="008D07E9" w:rsidRPr="008D07E9">
        <w:rPr>
          <w:rFonts w:ascii="Tahoma" w:hAnsi="Tahoma" w:cs="Tahoma"/>
          <w:b w:val="0"/>
          <w:caps w:val="0"/>
          <w:noProof/>
          <w:sz w:val="22"/>
          <w:lang w:val="es-ES"/>
        </w:rPr>
        <w:tab/>
      </w:r>
      <w:r w:rsidR="008D07E9" w:rsidRPr="008D07E9">
        <w:rPr>
          <w:rFonts w:ascii="Tahoma" w:hAnsi="Tahoma" w:cs="Tahoma"/>
          <w:noProof/>
          <w:sz w:val="22"/>
          <w:lang w:val="es-CO"/>
        </w:rPr>
        <w:t>PROPÓSITO</w:t>
      </w:r>
      <w:r w:rsidR="008D07E9" w:rsidRPr="008D07E9">
        <w:rPr>
          <w:rFonts w:ascii="Tahoma" w:hAnsi="Tahoma" w:cs="Tahoma"/>
          <w:noProof/>
          <w:sz w:val="22"/>
        </w:rPr>
        <w:tab/>
      </w:r>
      <w:r w:rsidRPr="008D07E9">
        <w:rPr>
          <w:rFonts w:ascii="Tahoma" w:hAnsi="Tahoma" w:cs="Tahoma"/>
          <w:noProof/>
          <w:sz w:val="22"/>
        </w:rPr>
        <w:fldChar w:fldCharType="begin"/>
      </w:r>
      <w:r w:rsidR="008D07E9" w:rsidRPr="008D07E9">
        <w:rPr>
          <w:rFonts w:ascii="Tahoma" w:hAnsi="Tahoma" w:cs="Tahoma"/>
          <w:noProof/>
          <w:sz w:val="22"/>
        </w:rPr>
        <w:instrText xml:space="preserve"> PAGEREF _Toc240974101 \h </w:instrText>
      </w:r>
      <w:r w:rsidRPr="008D07E9">
        <w:rPr>
          <w:rFonts w:ascii="Tahoma" w:hAnsi="Tahoma" w:cs="Tahoma"/>
          <w:noProof/>
          <w:sz w:val="22"/>
        </w:rPr>
      </w:r>
      <w:r w:rsidRPr="008D07E9">
        <w:rPr>
          <w:rFonts w:ascii="Tahoma" w:hAnsi="Tahoma" w:cs="Tahoma"/>
          <w:noProof/>
          <w:sz w:val="22"/>
        </w:rPr>
        <w:fldChar w:fldCharType="separate"/>
      </w:r>
      <w:r w:rsidR="008D07E9" w:rsidRPr="008D07E9">
        <w:rPr>
          <w:rFonts w:ascii="Tahoma" w:hAnsi="Tahoma" w:cs="Tahoma"/>
          <w:noProof/>
          <w:sz w:val="22"/>
        </w:rPr>
        <w:t>4</w:t>
      </w:r>
      <w:r w:rsidRPr="008D07E9">
        <w:rPr>
          <w:rFonts w:ascii="Tahoma" w:hAnsi="Tahoma" w:cs="Tahoma"/>
          <w:noProof/>
          <w:sz w:val="22"/>
        </w:rPr>
        <w:fldChar w:fldCharType="end"/>
      </w:r>
    </w:p>
    <w:p w:rsidR="008D07E9" w:rsidRPr="008D07E9" w:rsidRDefault="008D07E9" w:rsidP="008D07E9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lang w:val="es-ES"/>
        </w:rPr>
      </w:pPr>
      <w:r w:rsidRPr="008D07E9">
        <w:rPr>
          <w:rFonts w:ascii="Tahoma" w:hAnsi="Tahoma" w:cs="Tahoma"/>
          <w:noProof/>
          <w:sz w:val="22"/>
          <w:lang w:val="es-CO"/>
        </w:rPr>
        <w:t>2.</w:t>
      </w:r>
      <w:r w:rsidRPr="008D07E9">
        <w:rPr>
          <w:rFonts w:ascii="Tahoma" w:hAnsi="Tahoma" w:cs="Tahoma"/>
          <w:b w:val="0"/>
          <w:caps w:val="0"/>
          <w:noProof/>
          <w:sz w:val="22"/>
          <w:lang w:val="es-ES"/>
        </w:rPr>
        <w:tab/>
      </w:r>
      <w:r w:rsidRPr="008D07E9">
        <w:rPr>
          <w:rFonts w:ascii="Tahoma" w:hAnsi="Tahoma" w:cs="Tahoma"/>
          <w:noProof/>
          <w:sz w:val="22"/>
          <w:lang w:val="es-CO"/>
        </w:rPr>
        <w:t>INSTRUCCIONES DE DILIGENCIAMIENTO</w:t>
      </w:r>
      <w:r w:rsidRPr="008D07E9">
        <w:rPr>
          <w:rFonts w:ascii="Tahoma" w:hAnsi="Tahoma" w:cs="Tahoma"/>
          <w:noProof/>
          <w:sz w:val="22"/>
        </w:rPr>
        <w:tab/>
      </w:r>
      <w:r w:rsidR="008D3E08" w:rsidRPr="008D07E9">
        <w:rPr>
          <w:rFonts w:ascii="Tahoma" w:hAnsi="Tahoma" w:cs="Tahoma"/>
          <w:noProof/>
          <w:sz w:val="22"/>
        </w:rPr>
        <w:fldChar w:fldCharType="begin"/>
      </w:r>
      <w:r w:rsidRPr="008D07E9">
        <w:rPr>
          <w:rFonts w:ascii="Tahoma" w:hAnsi="Tahoma" w:cs="Tahoma"/>
          <w:noProof/>
          <w:sz w:val="22"/>
        </w:rPr>
        <w:instrText xml:space="preserve"> PAGEREF _Toc240974102 \h </w:instrText>
      </w:r>
      <w:r w:rsidR="008D3E08" w:rsidRPr="008D07E9">
        <w:rPr>
          <w:rFonts w:ascii="Tahoma" w:hAnsi="Tahoma" w:cs="Tahoma"/>
          <w:noProof/>
          <w:sz w:val="22"/>
        </w:rPr>
      </w:r>
      <w:r w:rsidR="008D3E08" w:rsidRPr="008D07E9">
        <w:rPr>
          <w:rFonts w:ascii="Tahoma" w:hAnsi="Tahoma" w:cs="Tahoma"/>
          <w:noProof/>
          <w:sz w:val="22"/>
        </w:rPr>
        <w:fldChar w:fldCharType="separate"/>
      </w:r>
      <w:r w:rsidRPr="008D07E9">
        <w:rPr>
          <w:rFonts w:ascii="Tahoma" w:hAnsi="Tahoma" w:cs="Tahoma"/>
          <w:noProof/>
          <w:sz w:val="22"/>
        </w:rPr>
        <w:t>4</w:t>
      </w:r>
      <w:r w:rsidR="008D3E08" w:rsidRPr="008D07E9">
        <w:rPr>
          <w:rFonts w:ascii="Tahoma" w:hAnsi="Tahoma" w:cs="Tahoma"/>
          <w:noProof/>
          <w:sz w:val="22"/>
        </w:rPr>
        <w:fldChar w:fldCharType="end"/>
      </w:r>
    </w:p>
    <w:p w:rsidR="008D07E9" w:rsidRPr="008D07E9" w:rsidRDefault="008D07E9" w:rsidP="008D07E9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lang w:val="es-ES"/>
        </w:rPr>
      </w:pPr>
      <w:r w:rsidRPr="008D07E9">
        <w:rPr>
          <w:rFonts w:ascii="Tahoma" w:hAnsi="Tahoma" w:cs="Tahoma"/>
          <w:noProof/>
          <w:sz w:val="22"/>
          <w:lang w:val="es-CO"/>
        </w:rPr>
        <w:t>3.</w:t>
      </w:r>
      <w:r w:rsidRPr="008D07E9">
        <w:rPr>
          <w:rFonts w:ascii="Tahoma" w:hAnsi="Tahoma" w:cs="Tahoma"/>
          <w:b w:val="0"/>
          <w:caps w:val="0"/>
          <w:noProof/>
          <w:sz w:val="22"/>
          <w:lang w:val="es-ES"/>
        </w:rPr>
        <w:tab/>
      </w:r>
      <w:r w:rsidRPr="008D07E9">
        <w:rPr>
          <w:rFonts w:ascii="Tahoma" w:hAnsi="Tahoma" w:cs="Tahoma"/>
          <w:noProof/>
          <w:sz w:val="22"/>
          <w:lang w:val="es-CO"/>
        </w:rPr>
        <w:t>FORMATO</w:t>
      </w:r>
      <w:r w:rsidRPr="008D07E9">
        <w:rPr>
          <w:rFonts w:ascii="Tahoma" w:hAnsi="Tahoma" w:cs="Tahoma"/>
          <w:noProof/>
          <w:sz w:val="22"/>
        </w:rPr>
        <w:tab/>
      </w:r>
      <w:r w:rsidR="00E3108D">
        <w:rPr>
          <w:rFonts w:ascii="Tahoma" w:hAnsi="Tahoma" w:cs="Tahoma"/>
          <w:noProof/>
          <w:sz w:val="22"/>
        </w:rPr>
        <w:t>5</w:t>
      </w:r>
    </w:p>
    <w:p w:rsidR="008D07E9" w:rsidRPr="005E28DC" w:rsidRDefault="008D3E08" w:rsidP="008D07E9">
      <w:pPr>
        <w:pStyle w:val="Ttulo1"/>
        <w:numPr>
          <w:ilvl w:val="0"/>
          <w:numId w:val="0"/>
        </w:numPr>
        <w:rPr>
          <w:b w:val="0"/>
          <w:bCs/>
          <w:caps/>
          <w:sz w:val="20"/>
          <w:lang w:val="es-CO"/>
        </w:rPr>
      </w:pPr>
      <w:r w:rsidRPr="008D07E9">
        <w:rPr>
          <w:rFonts w:ascii="Tahoma" w:hAnsi="Tahoma" w:cs="Tahoma"/>
          <w:b w:val="0"/>
          <w:bCs/>
          <w:caps/>
          <w:sz w:val="22"/>
          <w:lang w:val="es-CO"/>
        </w:rPr>
        <w:fldChar w:fldCharType="end"/>
      </w:r>
    </w:p>
    <w:p w:rsidR="008D07E9" w:rsidRPr="008D07E9" w:rsidRDefault="008D07E9" w:rsidP="008D07E9">
      <w:pPr>
        <w:pStyle w:val="Ttulo1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8D07E9">
        <w:rPr>
          <w:rFonts w:ascii="Tahoma" w:hAnsi="Tahoma" w:cs="Tahoma"/>
          <w:sz w:val="22"/>
          <w:szCs w:val="22"/>
          <w:lang w:val="es-CO"/>
        </w:rPr>
        <w:br w:type="page"/>
      </w:r>
      <w:bookmarkStart w:id="2" w:name="_Toc240974101"/>
      <w:r w:rsidRPr="008D07E9">
        <w:rPr>
          <w:rFonts w:ascii="Tahoma" w:hAnsi="Tahoma" w:cs="Tahoma"/>
          <w:sz w:val="22"/>
          <w:szCs w:val="22"/>
          <w:lang w:val="es-CO"/>
        </w:rPr>
        <w:lastRenderedPageBreak/>
        <w:t>PROPÓSITO</w:t>
      </w:r>
      <w:bookmarkEnd w:id="2"/>
    </w:p>
    <w:p w:rsidR="008D07E9" w:rsidRPr="008D07E9" w:rsidRDefault="008D07E9" w:rsidP="008D07E9">
      <w:pPr>
        <w:jc w:val="both"/>
        <w:rPr>
          <w:rFonts w:ascii="Tahoma" w:hAnsi="Tahoma" w:cs="Tahoma"/>
          <w:sz w:val="22"/>
          <w:szCs w:val="22"/>
          <w:lang w:val="es-CO"/>
        </w:rPr>
      </w:pPr>
      <w:r w:rsidRPr="008D07E9">
        <w:rPr>
          <w:rFonts w:ascii="Tahoma" w:hAnsi="Tahoma" w:cs="Tahoma"/>
          <w:sz w:val="22"/>
          <w:szCs w:val="22"/>
          <w:lang w:val="es-CO"/>
        </w:rPr>
        <w:t>Controlar y dejar evidencia de la información recibida concerniente a la proyección de cupos en la Secretaría de Educación</w:t>
      </w:r>
      <w:r>
        <w:rPr>
          <w:rFonts w:ascii="Tahoma" w:hAnsi="Tahoma" w:cs="Tahoma"/>
          <w:sz w:val="22"/>
          <w:szCs w:val="22"/>
          <w:lang w:val="es-CO"/>
        </w:rPr>
        <w:t xml:space="preserve"> Departamental </w:t>
      </w:r>
      <w:r w:rsidRPr="008D07E9">
        <w:rPr>
          <w:rFonts w:ascii="Tahoma" w:hAnsi="Tahoma" w:cs="Tahoma"/>
          <w:sz w:val="22"/>
          <w:szCs w:val="22"/>
          <w:lang w:val="es-CO"/>
        </w:rPr>
        <w:t xml:space="preserve">de </w:t>
      </w:r>
      <w:r>
        <w:rPr>
          <w:rFonts w:ascii="Tahoma" w:hAnsi="Tahoma" w:cs="Tahoma"/>
          <w:sz w:val="22"/>
          <w:szCs w:val="22"/>
          <w:lang w:val="es-CO"/>
        </w:rPr>
        <w:t>Arauca</w:t>
      </w:r>
      <w:r w:rsidRPr="008D07E9">
        <w:rPr>
          <w:rFonts w:ascii="Tahoma" w:hAnsi="Tahoma" w:cs="Tahoma"/>
          <w:sz w:val="22"/>
          <w:szCs w:val="22"/>
          <w:lang w:val="es-CO"/>
        </w:rPr>
        <w:t>.</w:t>
      </w:r>
    </w:p>
    <w:p w:rsidR="008D07E9" w:rsidRPr="008D07E9" w:rsidRDefault="008D07E9" w:rsidP="008D07E9">
      <w:pPr>
        <w:pStyle w:val="Ttulo1"/>
        <w:ind w:left="505" w:hanging="505"/>
        <w:rPr>
          <w:rFonts w:ascii="Tahoma" w:hAnsi="Tahoma" w:cs="Tahoma"/>
          <w:sz w:val="22"/>
          <w:szCs w:val="22"/>
          <w:lang w:val="es-CO"/>
        </w:rPr>
      </w:pPr>
      <w:bookmarkStart w:id="3" w:name="_Toc240974102"/>
      <w:r w:rsidRPr="008D07E9">
        <w:rPr>
          <w:rFonts w:ascii="Tahoma" w:hAnsi="Tahoma" w:cs="Tahoma"/>
          <w:sz w:val="22"/>
          <w:szCs w:val="22"/>
          <w:lang w:val="es-CO"/>
        </w:rPr>
        <w:t>INSTRUCCIONES DE DILIGENCIAMIENTO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6520"/>
      </w:tblGrid>
      <w:tr w:rsidR="008D07E9" w:rsidRPr="005B2EF4" w:rsidTr="005B2EF4">
        <w:trPr>
          <w:tblHeader/>
        </w:trPr>
        <w:tc>
          <w:tcPr>
            <w:tcW w:w="2694" w:type="dxa"/>
            <w:shd w:val="clear" w:color="auto" w:fill="D9D9D9" w:themeFill="background1" w:themeFillShade="D9"/>
          </w:tcPr>
          <w:p w:rsidR="008D07E9" w:rsidRPr="005B2EF4" w:rsidRDefault="005B2EF4" w:rsidP="002133E6">
            <w:pPr>
              <w:jc w:val="center"/>
              <w:rPr>
                <w:rFonts w:ascii="Tahoma" w:hAnsi="Tahoma" w:cs="Tahoma"/>
                <w:b/>
                <w:sz w:val="20"/>
                <w:lang w:val="es-CO"/>
              </w:rPr>
            </w:pPr>
            <w:r w:rsidRPr="005B2EF4">
              <w:rPr>
                <w:rFonts w:ascii="Tahoma" w:hAnsi="Tahoma" w:cs="Tahoma"/>
                <w:b/>
                <w:sz w:val="20"/>
                <w:lang w:val="es-CO"/>
              </w:rPr>
              <w:t>Campo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8D07E9" w:rsidRPr="005B2EF4" w:rsidRDefault="005B2EF4" w:rsidP="002133E6">
            <w:pPr>
              <w:jc w:val="center"/>
              <w:rPr>
                <w:rFonts w:ascii="Tahoma" w:hAnsi="Tahoma" w:cs="Tahoma"/>
                <w:b/>
                <w:sz w:val="20"/>
                <w:lang w:val="es-CO"/>
              </w:rPr>
            </w:pPr>
            <w:r w:rsidRPr="005B2EF4">
              <w:rPr>
                <w:rFonts w:ascii="Tahoma" w:hAnsi="Tahoma" w:cs="Tahoma"/>
                <w:b/>
                <w:sz w:val="20"/>
                <w:lang w:val="es-CO"/>
              </w:rPr>
              <w:t>Descripción</w:t>
            </w:r>
          </w:p>
        </w:tc>
      </w:tr>
      <w:tr w:rsidR="008D07E9" w:rsidRPr="008D07E9" w:rsidTr="008D07E9">
        <w:tc>
          <w:tcPr>
            <w:tcW w:w="2694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 xml:space="preserve">Responsable </w:t>
            </w:r>
          </w:p>
        </w:tc>
        <w:tc>
          <w:tcPr>
            <w:tcW w:w="6520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Nombre del responsable.</w:t>
            </w:r>
          </w:p>
        </w:tc>
      </w:tr>
      <w:tr w:rsidR="008D07E9" w:rsidRPr="008D07E9" w:rsidTr="008D07E9">
        <w:tc>
          <w:tcPr>
            <w:tcW w:w="2694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Cargo</w:t>
            </w:r>
          </w:p>
        </w:tc>
        <w:tc>
          <w:tcPr>
            <w:tcW w:w="6520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Cargo del responsable</w:t>
            </w:r>
          </w:p>
        </w:tc>
      </w:tr>
      <w:tr w:rsidR="008D07E9" w:rsidRPr="008D07E9" w:rsidTr="008D07E9">
        <w:tc>
          <w:tcPr>
            <w:tcW w:w="2694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520" w:type="dxa"/>
          </w:tcPr>
          <w:p w:rsidR="008D07E9" w:rsidRPr="008D07E9" w:rsidRDefault="008D07E9" w:rsidP="008D07E9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Nombre del Municipio donde está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n</w:t>
            </w: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 xml:space="preserve"> ubicado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s</w:t>
            </w: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 xml:space="preserve"> l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os</w:t>
            </w: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 xml:space="preserve"> Establecimiento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s</w:t>
            </w: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 xml:space="preserve"> Educativo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s</w:t>
            </w: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 xml:space="preserve"> que entrega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n</w:t>
            </w: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 xml:space="preserve"> los reportes de proyección de cupos.</w:t>
            </w:r>
          </w:p>
        </w:tc>
      </w:tr>
      <w:tr w:rsidR="008D07E9" w:rsidRPr="008D07E9" w:rsidTr="008D07E9">
        <w:tc>
          <w:tcPr>
            <w:tcW w:w="2694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Nº</w:t>
            </w:r>
          </w:p>
        </w:tc>
        <w:tc>
          <w:tcPr>
            <w:tcW w:w="6520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Número Consecutivo, para contabilizar los Establecimientos Educativos que entregan los formatos de proyección de cupos en la fecha, hora y lugar acordado</w:t>
            </w:r>
          </w:p>
        </w:tc>
      </w:tr>
      <w:tr w:rsidR="008D07E9" w:rsidRPr="008D07E9" w:rsidTr="008D07E9">
        <w:tc>
          <w:tcPr>
            <w:tcW w:w="2694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Nombre</w:t>
            </w:r>
          </w:p>
        </w:tc>
        <w:tc>
          <w:tcPr>
            <w:tcW w:w="6520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Nombre Completo del Directivo Docente rector o persona designada por éste para entregar los reportes de proyección de cupos, es decir los nombres y apellidos completos del mismo</w:t>
            </w:r>
          </w:p>
        </w:tc>
      </w:tr>
      <w:tr w:rsidR="008D07E9" w:rsidRPr="008D07E9" w:rsidTr="008D07E9">
        <w:tc>
          <w:tcPr>
            <w:tcW w:w="2694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Cargo</w:t>
            </w:r>
          </w:p>
        </w:tc>
        <w:tc>
          <w:tcPr>
            <w:tcW w:w="6520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Cargo del Directivo Docente en el Establecimiento Educativo o profesional especializado del municipio que entrega los reportes de proyección de cupos</w:t>
            </w:r>
          </w:p>
        </w:tc>
      </w:tr>
      <w:tr w:rsidR="008D07E9" w:rsidRPr="008D07E9" w:rsidTr="008D07E9">
        <w:tc>
          <w:tcPr>
            <w:tcW w:w="2694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Establecimiento Educativo</w:t>
            </w:r>
          </w:p>
        </w:tc>
        <w:tc>
          <w:tcPr>
            <w:tcW w:w="6520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Nombre del Establecimiento Educativo que entrega los reportes de proyección de cupos</w:t>
            </w:r>
          </w:p>
        </w:tc>
      </w:tr>
      <w:tr w:rsidR="008D07E9" w:rsidRPr="008D07E9" w:rsidTr="008D07E9">
        <w:tc>
          <w:tcPr>
            <w:tcW w:w="2694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Sede</w:t>
            </w:r>
          </w:p>
        </w:tc>
        <w:tc>
          <w:tcPr>
            <w:tcW w:w="6520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Nombre de las plantas físicas independientes que conforman una institución educativa. Una sede puede ser un centro educativo oficial.</w:t>
            </w:r>
          </w:p>
        </w:tc>
      </w:tr>
      <w:tr w:rsidR="008D07E9" w:rsidRPr="008D07E9" w:rsidTr="008D07E9">
        <w:tc>
          <w:tcPr>
            <w:tcW w:w="2694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Jornada</w:t>
            </w:r>
          </w:p>
        </w:tc>
        <w:tc>
          <w:tcPr>
            <w:tcW w:w="6520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Se asimila a un turno escolar. De acuerdo con la resolución 166 de 2003, la jornada puede ser completa, mañana, tarde, nocturna y fin de semana</w:t>
            </w:r>
          </w:p>
        </w:tc>
      </w:tr>
      <w:tr w:rsidR="008D07E9" w:rsidRPr="008D07E9" w:rsidTr="008D07E9">
        <w:tc>
          <w:tcPr>
            <w:tcW w:w="2694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Modelo Educativo</w:t>
            </w:r>
          </w:p>
        </w:tc>
        <w:tc>
          <w:tcPr>
            <w:tcW w:w="6520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Nombre del modelo o alternativa educativa que entrega el reporte de proyección de cupos</w:t>
            </w:r>
          </w:p>
        </w:tc>
      </w:tr>
      <w:tr w:rsidR="008D07E9" w:rsidRPr="008D07E9" w:rsidTr="008D07E9">
        <w:tc>
          <w:tcPr>
            <w:tcW w:w="2694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Medio de entrega</w:t>
            </w:r>
          </w:p>
        </w:tc>
        <w:tc>
          <w:tcPr>
            <w:tcW w:w="6520" w:type="dxa"/>
          </w:tcPr>
          <w:p w:rsidR="008D07E9" w:rsidRPr="008D07E9" w:rsidRDefault="008D07E9" w:rsidP="00043E3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En este campo se especifica el medio de entrega de la proyección de cupos empleado por el EE: físico, magnético</w:t>
            </w:r>
            <w:r w:rsidR="00043E3D">
              <w:rPr>
                <w:rFonts w:ascii="Tahoma" w:hAnsi="Tahoma" w:cs="Tahoma"/>
                <w:sz w:val="22"/>
                <w:szCs w:val="22"/>
                <w:lang w:val="es-CO"/>
              </w:rPr>
              <w:t xml:space="preserve"> (correo electrónico)</w:t>
            </w: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 xml:space="preserve">,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SIMAT</w:t>
            </w: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 xml:space="preserve">.  </w:t>
            </w:r>
          </w:p>
        </w:tc>
      </w:tr>
      <w:tr w:rsidR="008D07E9" w:rsidRPr="008D07E9" w:rsidTr="008D07E9">
        <w:tc>
          <w:tcPr>
            <w:tcW w:w="2694" w:type="dxa"/>
          </w:tcPr>
          <w:p w:rsidR="008D07E9" w:rsidRPr="008D07E9" w:rsidRDefault="00043E3D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>Fecha</w:t>
            </w:r>
          </w:p>
        </w:tc>
        <w:tc>
          <w:tcPr>
            <w:tcW w:w="6520" w:type="dxa"/>
          </w:tcPr>
          <w:p w:rsidR="008D07E9" w:rsidRPr="008D07E9" w:rsidRDefault="00043E3D" w:rsidP="00043E3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>Fecha en la cual el Establecimiento Educativo realizó la entrega de la proyección de cupos</w:t>
            </w:r>
          </w:p>
        </w:tc>
      </w:tr>
      <w:tr w:rsidR="008D07E9" w:rsidRPr="008D07E9" w:rsidTr="008D07E9">
        <w:tc>
          <w:tcPr>
            <w:tcW w:w="2694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Firma</w:t>
            </w:r>
          </w:p>
        </w:tc>
        <w:tc>
          <w:tcPr>
            <w:tcW w:w="6520" w:type="dxa"/>
          </w:tcPr>
          <w:p w:rsidR="008D07E9" w:rsidRPr="008D07E9" w:rsidRDefault="008D07E9" w:rsidP="002133E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D07E9">
              <w:rPr>
                <w:rFonts w:ascii="Tahoma" w:hAnsi="Tahoma" w:cs="Tahoma"/>
                <w:sz w:val="22"/>
                <w:szCs w:val="22"/>
                <w:lang w:val="es-CO"/>
              </w:rPr>
              <w:t>Firma del Directivo Docente Rector responsable de la entrega los reportes de proyección de cupos o quien este designe para estas funciones</w:t>
            </w:r>
          </w:p>
        </w:tc>
      </w:tr>
    </w:tbl>
    <w:p w:rsidR="008D07E9" w:rsidRDefault="00E3108D" w:rsidP="00E3108D">
      <w:pPr>
        <w:pStyle w:val="Ttulo1"/>
        <w:rPr>
          <w:rFonts w:ascii="Tahoma" w:hAnsi="Tahoma" w:cs="Tahoma"/>
          <w:sz w:val="22"/>
        </w:rPr>
      </w:pPr>
      <w:r w:rsidRPr="00E3108D">
        <w:rPr>
          <w:rFonts w:ascii="Tahoma" w:hAnsi="Tahoma" w:cs="Tahoma"/>
          <w:sz w:val="22"/>
        </w:rPr>
        <w:t>FORMATO</w:t>
      </w:r>
    </w:p>
    <w:p w:rsidR="007C0951" w:rsidRPr="00C97C44" w:rsidRDefault="00E3108D" w:rsidP="003C0AEB">
      <w:pPr>
        <w:pStyle w:val="Ttulo"/>
        <w:rPr>
          <w:lang w:val="es-CO"/>
        </w:rPr>
      </w:pPr>
      <w:r w:rsidRPr="00E3108D">
        <w:rPr>
          <w:noProof/>
          <w:lang w:val="es-ES"/>
        </w:rPr>
        <w:drawing>
          <wp:inline distT="0" distB="0" distL="0" distR="0">
            <wp:extent cx="5848139" cy="3426488"/>
            <wp:effectExtent l="19050" t="19050" r="19685" b="2159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342884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7C0951" w:rsidRPr="00C97C44" w:rsidSect="005B2EF4">
      <w:headerReference w:type="default" r:id="rId8"/>
      <w:footerReference w:type="default" r:id="rId9"/>
      <w:headerReference w:type="first" r:id="rId10"/>
      <w:footerReference w:type="first" r:id="rId11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D5" w:rsidRPr="0048273C" w:rsidRDefault="00C86ED5" w:rsidP="005B2E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5B2EF4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8D3E08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8D3E08" w:rsidRPr="0048273C">
      <w:rPr>
        <w:rFonts w:ascii="Tahoma" w:hAnsi="Tahoma" w:cs="Tahoma"/>
        <w:sz w:val="20"/>
      </w:rPr>
      <w:fldChar w:fldCharType="separate"/>
    </w:r>
    <w:r w:rsidR="008B5067">
      <w:rPr>
        <w:rFonts w:ascii="Tahoma" w:hAnsi="Tahoma" w:cs="Tahoma"/>
        <w:noProof/>
        <w:sz w:val="20"/>
      </w:rPr>
      <w:t>5</w:t>
    </w:r>
    <w:r w:rsidR="008D3E08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8D3E08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8D3E08" w:rsidRPr="0048273C">
      <w:rPr>
        <w:rFonts w:ascii="Tahoma" w:hAnsi="Tahoma" w:cs="Tahoma"/>
        <w:sz w:val="20"/>
      </w:rPr>
      <w:fldChar w:fldCharType="separate"/>
    </w:r>
    <w:r w:rsidR="008B5067">
      <w:rPr>
        <w:rFonts w:ascii="Tahoma" w:hAnsi="Tahoma" w:cs="Tahoma"/>
        <w:noProof/>
        <w:sz w:val="20"/>
      </w:rPr>
      <w:t>5</w:t>
    </w:r>
    <w:r w:rsidR="008D3E08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8D3E08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8D3E08" w:rsidRPr="0048273C">
      <w:rPr>
        <w:rFonts w:ascii="Tahoma" w:hAnsi="Tahoma" w:cs="Tahoma"/>
        <w:sz w:val="20"/>
      </w:rPr>
      <w:fldChar w:fldCharType="separate"/>
    </w:r>
    <w:r w:rsidR="005B2EF4">
      <w:rPr>
        <w:rFonts w:ascii="Tahoma" w:hAnsi="Tahoma" w:cs="Tahoma"/>
        <w:noProof/>
        <w:sz w:val="20"/>
      </w:rPr>
      <w:t>1</w:t>
    </w:r>
    <w:r w:rsidR="008D3E08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8D3E08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8D3E08" w:rsidRPr="0048273C">
      <w:rPr>
        <w:rFonts w:ascii="Tahoma" w:hAnsi="Tahoma" w:cs="Tahoma"/>
        <w:sz w:val="20"/>
      </w:rPr>
      <w:fldChar w:fldCharType="separate"/>
    </w:r>
    <w:r w:rsidR="005B2EF4">
      <w:rPr>
        <w:rFonts w:ascii="Tahoma" w:hAnsi="Tahoma" w:cs="Tahoma"/>
        <w:noProof/>
        <w:sz w:val="20"/>
      </w:rPr>
      <w:t>5</w:t>
    </w:r>
    <w:r w:rsidR="008D3E08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8D3E08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 w:rsidRPr="008D3E08">
      <w:rPr>
        <w:noProof/>
        <w:lang w:val="es-ES"/>
      </w:rPr>
      <w:pict>
        <v:group id="Group 105" o:spid="_x0000_s1026" style="position:absolute;left:0;text-align:left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</v:group>
        </v:group>
      </w:pic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5B2EF4">
          <w:pPr>
            <w:pStyle w:val="Encabezado"/>
            <w:spacing w:after="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35560</wp:posOffset>
                </wp:positionV>
                <wp:extent cx="643255" cy="752475"/>
                <wp:effectExtent l="0" t="0" r="4445" b="9525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3255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Default="003C0AEB" w:rsidP="008D07E9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8D07E9">
            <w:rPr>
              <w:rFonts w:ascii="Tahoma" w:hAnsi="Tahoma" w:cs="Tahoma"/>
              <w:b/>
              <w:bCs/>
              <w:color w:val="000000"/>
              <w:lang w:val="es-MX"/>
            </w:rPr>
            <w:t>CONTROL DE CONSOLIDACION</w:t>
          </w:r>
        </w:p>
        <w:p w:rsidR="00EE2722" w:rsidRPr="0024773E" w:rsidRDefault="00EE2722" w:rsidP="008D07E9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</w:tr>
    <w:tr w:rsidR="003C0AEB" w:rsidRPr="003C37CB" w:rsidTr="00EE2722">
      <w:trPr>
        <w:trHeight w:val="426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 w:rsidTr="00EE2722">
      <w:trPr>
        <w:trHeight w:val="362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8D07E9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C02.01.F0</w:t>
          </w:r>
          <w:r w:rsidR="008D07E9">
            <w:rPr>
              <w:rFonts w:ascii="Tahoma" w:hAnsi="Tahoma" w:cs="Tahoma"/>
              <w:b/>
              <w:bCs/>
              <w:color w:val="000000"/>
              <w:lang w:val="es-MX"/>
            </w:rPr>
            <w:t>5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5B2EF4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8D07E9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8D07E9">
            <w:rPr>
              <w:rFonts w:ascii="Tahoma" w:hAnsi="Tahoma" w:cs="Tahoma"/>
              <w:b/>
              <w:bCs/>
              <w:color w:val="000000"/>
              <w:lang w:val="es-MX"/>
            </w:rPr>
            <w:t>CONTROL DE CONSOLIDACIÓN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8D07E9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8D07E9">
            <w:rPr>
              <w:rFonts w:ascii="Tahoma" w:hAnsi="Tahoma" w:cs="Tahoma"/>
              <w:b/>
              <w:bCs/>
              <w:color w:val="000000"/>
              <w:lang w:val="es-MX"/>
            </w:rPr>
            <w:t>5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5D1AB7"/>
    <w:multiLevelType w:val="multilevel"/>
    <w:tmpl w:val="69CE5FE8"/>
    <w:lvl w:ilvl="0">
      <w:start w:val="1"/>
      <w:numFmt w:val="decimal"/>
      <w:pStyle w:val="Ttulo1"/>
      <w:lvlText w:val="%1."/>
      <w:lvlJc w:val="left"/>
      <w:pPr>
        <w:tabs>
          <w:tab w:val="num" w:pos="504"/>
        </w:tabs>
        <w:ind w:left="504" w:hanging="504"/>
      </w:pPr>
      <w:rPr>
        <w:rFonts w:ascii="Tahoma" w:hAnsi="Tahoma" w:cs="Tahoma" w:hint="default"/>
        <w:sz w:val="22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436"/>
        </w:tabs>
        <w:ind w:left="292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796"/>
        </w:tabs>
        <w:ind w:left="436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796"/>
        </w:tabs>
        <w:ind w:left="580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156"/>
        </w:tabs>
        <w:ind w:left="724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516"/>
        </w:tabs>
        <w:ind w:left="868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516"/>
        </w:tabs>
        <w:ind w:left="1012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1876"/>
        </w:tabs>
        <w:ind w:left="1156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236"/>
        </w:tabs>
        <w:ind w:left="1300" w:hanging="1584"/>
      </w:pPr>
    </w:lvl>
  </w:abstractNum>
  <w:abstractNum w:abstractNumId="2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 w:numId="10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33278"/>
    <w:rsid w:val="000002C6"/>
    <w:rsid w:val="00004CD1"/>
    <w:rsid w:val="000157F2"/>
    <w:rsid w:val="00021CF5"/>
    <w:rsid w:val="0002328D"/>
    <w:rsid w:val="00027CD3"/>
    <w:rsid w:val="00043E3D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56E1"/>
    <w:rsid w:val="002A73C7"/>
    <w:rsid w:val="002B291D"/>
    <w:rsid w:val="002C6B48"/>
    <w:rsid w:val="002E16C0"/>
    <w:rsid w:val="002E610D"/>
    <w:rsid w:val="002F52E1"/>
    <w:rsid w:val="002F6394"/>
    <w:rsid w:val="003017E3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93E2D"/>
    <w:rsid w:val="004941C4"/>
    <w:rsid w:val="004A0AE0"/>
    <w:rsid w:val="004A7FA9"/>
    <w:rsid w:val="004B0F21"/>
    <w:rsid w:val="004C10FB"/>
    <w:rsid w:val="004C7179"/>
    <w:rsid w:val="004D25A1"/>
    <w:rsid w:val="004D661F"/>
    <w:rsid w:val="004D7496"/>
    <w:rsid w:val="004F73AF"/>
    <w:rsid w:val="00512A31"/>
    <w:rsid w:val="00521F18"/>
    <w:rsid w:val="00530284"/>
    <w:rsid w:val="00537715"/>
    <w:rsid w:val="005403C5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B2EF4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172D"/>
    <w:rsid w:val="007162B0"/>
    <w:rsid w:val="007235F4"/>
    <w:rsid w:val="00725799"/>
    <w:rsid w:val="00743349"/>
    <w:rsid w:val="00751753"/>
    <w:rsid w:val="00754328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7933"/>
    <w:rsid w:val="00837FB7"/>
    <w:rsid w:val="00846318"/>
    <w:rsid w:val="00854422"/>
    <w:rsid w:val="008560B2"/>
    <w:rsid w:val="008676F3"/>
    <w:rsid w:val="00871902"/>
    <w:rsid w:val="00880DD3"/>
    <w:rsid w:val="00880EE1"/>
    <w:rsid w:val="0088794E"/>
    <w:rsid w:val="00891A91"/>
    <w:rsid w:val="0089372C"/>
    <w:rsid w:val="00895AC4"/>
    <w:rsid w:val="008A340A"/>
    <w:rsid w:val="008A3B6D"/>
    <w:rsid w:val="008B5067"/>
    <w:rsid w:val="008B688C"/>
    <w:rsid w:val="008C3384"/>
    <w:rsid w:val="008C5DF2"/>
    <w:rsid w:val="008D07E9"/>
    <w:rsid w:val="008D3E08"/>
    <w:rsid w:val="008D52D6"/>
    <w:rsid w:val="008E4275"/>
    <w:rsid w:val="008F2E6F"/>
    <w:rsid w:val="00924E1E"/>
    <w:rsid w:val="00925BBC"/>
    <w:rsid w:val="00946CC1"/>
    <w:rsid w:val="0095608D"/>
    <w:rsid w:val="009617A4"/>
    <w:rsid w:val="00965365"/>
    <w:rsid w:val="00972DAA"/>
    <w:rsid w:val="0097771A"/>
    <w:rsid w:val="00982B94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96D01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331A4"/>
    <w:rsid w:val="00D421B0"/>
    <w:rsid w:val="00D67D11"/>
    <w:rsid w:val="00D72FA0"/>
    <w:rsid w:val="00D81ED1"/>
    <w:rsid w:val="00D94D32"/>
    <w:rsid w:val="00D96618"/>
    <w:rsid w:val="00DA1330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5793"/>
    <w:rsid w:val="00E25E1A"/>
    <w:rsid w:val="00E3108D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91494"/>
    <w:rsid w:val="00E91687"/>
    <w:rsid w:val="00EA3E3C"/>
    <w:rsid w:val="00EA534F"/>
    <w:rsid w:val="00EB2603"/>
    <w:rsid w:val="00EB4C03"/>
    <w:rsid w:val="00EE2722"/>
    <w:rsid w:val="00EE64F5"/>
    <w:rsid w:val="00EF03A4"/>
    <w:rsid w:val="00F11435"/>
    <w:rsid w:val="00F13B56"/>
    <w:rsid w:val="00F260A7"/>
    <w:rsid w:val="00F41890"/>
    <w:rsid w:val="00F475A5"/>
    <w:rsid w:val="00F54AE7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78A1"/>
    <w:rsid w:val="00FE3FF3"/>
    <w:rsid w:val="00FF0AF5"/>
    <w:rsid w:val="00FF1831"/>
    <w:rsid w:val="00FF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spacing w:before="480" w:after="240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uiPriority w:val="39"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spacing w:before="480" w:after="240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uiPriority w:val="39"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466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 </cp:lastModifiedBy>
  <cp:revision>11</cp:revision>
  <cp:lastPrinted>2010-06-27T00:18:00Z</cp:lastPrinted>
  <dcterms:created xsi:type="dcterms:W3CDTF">2013-08-10T12:56:00Z</dcterms:created>
  <dcterms:modified xsi:type="dcterms:W3CDTF">2013-08-20T18:38:00Z</dcterms:modified>
</cp:coreProperties>
</file>